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D06" w:rsidRPr="005D0D06" w:rsidRDefault="005D0D06" w:rsidP="005D0D06">
      <w:pPr>
        <w:rPr>
          <w:rFonts w:ascii="Arial Black" w:hAnsi="Arial Black" w:cs="Calibri"/>
          <w:sz w:val="24"/>
          <w:szCs w:val="24"/>
        </w:rPr>
      </w:pPr>
      <w:r w:rsidRPr="005D0D06">
        <w:rPr>
          <w:rFonts w:ascii="Arial Black" w:hAnsi="Arial Black" w:cs="Calibri"/>
          <w:sz w:val="24"/>
          <w:szCs w:val="24"/>
        </w:rPr>
        <w:t xml:space="preserve">Roteiro do </w:t>
      </w:r>
      <w:proofErr w:type="spellStart"/>
      <w:r w:rsidRPr="005D0D06">
        <w:rPr>
          <w:rFonts w:ascii="Arial Black" w:hAnsi="Arial Black" w:cs="Calibri"/>
          <w:sz w:val="24"/>
          <w:szCs w:val="24"/>
        </w:rPr>
        <w:t>Comtur</w:t>
      </w:r>
      <w:proofErr w:type="spellEnd"/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Cabreúva tem diversos atrativos com histórias curiosas e emocionantes, que valem a visita para conhecer seus aspectos de devoção, amor e fé. E é claro que também é possível saborear quitutes, contemplar a natureza, sentir o frescor da água que vem em cascata direto da serra, e a acolhida do povo </w:t>
      </w:r>
      <w:proofErr w:type="spellStart"/>
      <w:r w:rsidRPr="005D0D06">
        <w:rPr>
          <w:rFonts w:ascii="Calibri" w:hAnsi="Calibri" w:cs="Calibri"/>
          <w:sz w:val="24"/>
          <w:szCs w:val="24"/>
        </w:rPr>
        <w:t>cabreuvano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e sua fé.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A sugestão de roteiro abaixo é ideal para os sábados, dia em que todos os locais estão em funcionamento. Para visitar em outros dias da semana, orientamos entrar em contato para conhecer a disponibilidade de cada um.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287282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No final sugerimos a Fazenda </w:t>
      </w:r>
      <w:proofErr w:type="spellStart"/>
      <w:r w:rsidRPr="005D0D06">
        <w:rPr>
          <w:rFonts w:ascii="Calibri" w:hAnsi="Calibri" w:cs="Calibri"/>
          <w:sz w:val="24"/>
          <w:szCs w:val="24"/>
        </w:rPr>
        <w:t>Guaxinduva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e o Sítio Pé do Morro para dar uma esticadinha no passeio.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3499104" cy="1962912"/>
            <wp:effectExtent l="0" t="0" r="635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reja Matriz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Igreja Matriz Nossa Senhora da Piedade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proofErr w:type="gramStart"/>
      <w:r w:rsidRPr="005D0D06">
        <w:rPr>
          <w:rFonts w:ascii="Calibri" w:hAnsi="Calibri" w:cs="Calibri"/>
          <w:sz w:val="24"/>
          <w:szCs w:val="24"/>
        </w:rPr>
        <w:t>construção</w:t>
      </w:r>
      <w:proofErr w:type="gramEnd"/>
      <w:r w:rsidRPr="005D0D06">
        <w:rPr>
          <w:rFonts w:ascii="Calibri" w:hAnsi="Calibri" w:cs="Calibri"/>
          <w:sz w:val="24"/>
          <w:szCs w:val="24"/>
        </w:rPr>
        <w:t xml:space="preserve"> que data de 1850, em taipa de pilão, que marca o início da história do município. O dia de Nossa Senhora da Piedade é 15 de setembro, feriado em Cabreúva.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Está aberta </w:t>
      </w:r>
      <w:proofErr w:type="spellStart"/>
      <w:r w:rsidRPr="005D0D06">
        <w:rPr>
          <w:rFonts w:ascii="Calibri" w:hAnsi="Calibri" w:cs="Calibri"/>
          <w:sz w:val="24"/>
          <w:szCs w:val="24"/>
        </w:rPr>
        <w:t>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visitação de segunda a sábado, das 7h30 até aproximadamente 19h30.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(11) 4528-4216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379976" cy="2462784"/>
            <wp:effectExtent l="0" t="0" r="190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ela São Roqu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Capela de São Roque do Barreiro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Pequena capela em área rural em honra a São R</w:t>
      </w:r>
      <w:r>
        <w:rPr>
          <w:rFonts w:ascii="Calibri" w:hAnsi="Calibri" w:cs="Calibri"/>
          <w:sz w:val="24"/>
          <w:szCs w:val="24"/>
        </w:rPr>
        <w:t>oque, S</w:t>
      </w:r>
      <w:r w:rsidRPr="005D0D06">
        <w:rPr>
          <w:rFonts w:ascii="Calibri" w:hAnsi="Calibri" w:cs="Calibri"/>
          <w:sz w:val="24"/>
          <w:szCs w:val="24"/>
        </w:rPr>
        <w:t xml:space="preserve">anto muito querido dos </w:t>
      </w:r>
      <w:proofErr w:type="spellStart"/>
      <w:r w:rsidRPr="005D0D06">
        <w:rPr>
          <w:rFonts w:ascii="Calibri" w:hAnsi="Calibri" w:cs="Calibri"/>
          <w:sz w:val="24"/>
          <w:szCs w:val="24"/>
        </w:rPr>
        <w:t>cabreuvanos</w:t>
      </w:r>
      <w:proofErr w:type="spellEnd"/>
      <w:r w:rsidRPr="005D0D06">
        <w:rPr>
          <w:rFonts w:ascii="Calibri" w:hAnsi="Calibri" w:cs="Calibri"/>
          <w:sz w:val="24"/>
          <w:szCs w:val="24"/>
        </w:rPr>
        <w:t>. A imagem do santo que se encontra ainda hoje no altar foi encontrada no século XIX em uma plantação de algodão em uma fazenda do município. Em 1921 foi erigida a capela. O dia de São Roque é 16 de agosto.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(11) 4528-4216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BR"/>
        </w:rPr>
        <w:drawing>
          <wp:inline distT="0" distB="0" distL="0" distR="0">
            <wp:extent cx="4572000" cy="3048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steiro Sakya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Mosteiro </w:t>
      </w:r>
      <w:proofErr w:type="spellStart"/>
      <w:r w:rsidRPr="005D0D06">
        <w:rPr>
          <w:rFonts w:ascii="Calibri" w:hAnsi="Calibri" w:cs="Calibri"/>
          <w:sz w:val="24"/>
          <w:szCs w:val="24"/>
        </w:rPr>
        <w:t>Sakya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5D0D06">
        <w:rPr>
          <w:rFonts w:ascii="Calibri" w:hAnsi="Calibri" w:cs="Calibri"/>
          <w:sz w:val="24"/>
          <w:szCs w:val="24"/>
        </w:rPr>
        <w:t>Tsarpa</w:t>
      </w:r>
      <w:proofErr w:type="spellEnd"/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O Mosteiro </w:t>
      </w:r>
      <w:proofErr w:type="spellStart"/>
      <w:r w:rsidRPr="005D0D06">
        <w:rPr>
          <w:rFonts w:ascii="Calibri" w:hAnsi="Calibri" w:cs="Calibri"/>
          <w:sz w:val="24"/>
          <w:szCs w:val="24"/>
        </w:rPr>
        <w:t>Sakya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é uma entidade religiosa sem fins lucrativos, dedicada ao estudo da psicologia, filosofia e práticas do budismo tibetano.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(11) 4528-1737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WhatsApp: (11) 99656-1807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572000" cy="3048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lo Kadamp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Centro de Meditação </w:t>
      </w:r>
      <w:proofErr w:type="spellStart"/>
      <w:r w:rsidRPr="005D0D06">
        <w:rPr>
          <w:rFonts w:ascii="Calibri" w:hAnsi="Calibri" w:cs="Calibri"/>
          <w:sz w:val="24"/>
          <w:szCs w:val="24"/>
        </w:rPr>
        <w:t>Kadampa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Brasil: Templo Pela Paz Mundial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Inaugurado em 2010, o Centro de Meditação </w:t>
      </w:r>
      <w:proofErr w:type="spellStart"/>
      <w:r w:rsidRPr="005D0D06">
        <w:rPr>
          <w:rFonts w:ascii="Calibri" w:hAnsi="Calibri" w:cs="Calibri"/>
          <w:sz w:val="24"/>
          <w:szCs w:val="24"/>
        </w:rPr>
        <w:t>Kadampa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Brasil abriga o maior Templo Budista da Nova Tradição </w:t>
      </w:r>
      <w:proofErr w:type="spellStart"/>
      <w:r w:rsidRPr="005D0D06">
        <w:rPr>
          <w:rFonts w:ascii="Calibri" w:hAnsi="Calibri" w:cs="Calibri"/>
          <w:sz w:val="24"/>
          <w:szCs w:val="24"/>
        </w:rPr>
        <w:t>Kadampa</w:t>
      </w:r>
      <w:proofErr w:type="spellEnd"/>
      <w:r w:rsidRPr="005D0D06">
        <w:rPr>
          <w:rFonts w:ascii="Calibri" w:hAnsi="Calibri" w:cs="Calibri"/>
          <w:sz w:val="24"/>
          <w:szCs w:val="24"/>
        </w:rPr>
        <w:t xml:space="preserve"> do mundo.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Endereço: Av. Cláudio Giannini, 2035, Distrito do Jacaré</w:t>
      </w:r>
    </w:p>
    <w:p w:rsid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(19) 99674-2508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Sítio Pé do Morro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O Pé do Morro é um projeto situado em uma pequena propriedade rural em Cabreúva, no alto da Serra do Japi.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É realizada a produção orgânica e natural de queijos, vinhos, azeites e o que o solo, o tempo e a natureza oferece.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proofErr w:type="gramStart"/>
      <w:r w:rsidRPr="005D0D06">
        <w:rPr>
          <w:rFonts w:ascii="Calibri" w:hAnsi="Calibri" w:cs="Calibri"/>
          <w:sz w:val="24"/>
          <w:szCs w:val="24"/>
        </w:rPr>
        <w:t>Os produtos criados tem</w:t>
      </w:r>
      <w:proofErr w:type="gramEnd"/>
      <w:r w:rsidRPr="005D0D06">
        <w:rPr>
          <w:rFonts w:ascii="Calibri" w:hAnsi="Calibri" w:cs="Calibri"/>
          <w:sz w:val="24"/>
          <w:szCs w:val="24"/>
        </w:rPr>
        <w:t xml:space="preserve"> uma identidade própria, respeitando as condições locais e naturais da Serra do Japi e sempre buscando o desenvolvimento das pessoas e do lugar em que estamos de maneira sustentável e positiva para todos.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(11) 93219-1617.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Funciona de sexta, sábado e domingo das 13h às 17h.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Fazenda </w:t>
      </w:r>
      <w:proofErr w:type="spellStart"/>
      <w:r w:rsidRPr="005D0D06">
        <w:rPr>
          <w:rFonts w:ascii="Calibri" w:hAnsi="Calibri" w:cs="Calibri"/>
          <w:sz w:val="24"/>
          <w:szCs w:val="24"/>
        </w:rPr>
        <w:t>Guaxinduva</w:t>
      </w:r>
      <w:proofErr w:type="spellEnd"/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 xml:space="preserve">Ela fica em meio a Serra do Japi, possui trilhas, lagos, </w:t>
      </w:r>
      <w:r w:rsidR="007F3CDC">
        <w:rPr>
          <w:rFonts w:ascii="Calibri" w:hAnsi="Calibri" w:cs="Calibri"/>
          <w:sz w:val="24"/>
          <w:szCs w:val="24"/>
        </w:rPr>
        <w:t>cachoeiras. A entrada custa R$ 6</w:t>
      </w:r>
      <w:r w:rsidRPr="005D0D06">
        <w:rPr>
          <w:rFonts w:ascii="Calibri" w:hAnsi="Calibri" w:cs="Calibri"/>
          <w:sz w:val="24"/>
          <w:szCs w:val="24"/>
        </w:rPr>
        <w:t>0,00 por pessoa para passar o dia ou R$ 25,00 para visitar.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r w:rsidRPr="005D0D06">
        <w:rPr>
          <w:rFonts w:ascii="Calibri" w:hAnsi="Calibri" w:cs="Calibri"/>
          <w:sz w:val="24"/>
          <w:szCs w:val="24"/>
        </w:rPr>
        <w:t>Telefone: (11) 99713-7052</w:t>
      </w:r>
    </w:p>
    <w:p w:rsidR="005D0D06" w:rsidRPr="005D0D06" w:rsidRDefault="005D0D06" w:rsidP="005D0D06">
      <w:pPr>
        <w:rPr>
          <w:rFonts w:ascii="Calibri" w:hAnsi="Calibri" w:cs="Calibri"/>
          <w:sz w:val="24"/>
          <w:szCs w:val="24"/>
        </w:rPr>
      </w:pPr>
      <w:bookmarkStart w:id="0" w:name="_GoBack"/>
      <w:bookmarkEnd w:id="0"/>
    </w:p>
    <w:sectPr w:rsidR="005D0D06" w:rsidRPr="005D0D0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D06"/>
    <w:rsid w:val="00287282"/>
    <w:rsid w:val="005D0D06"/>
    <w:rsid w:val="007F3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9D25FE-0051-4714-A953-BC9CD9D9E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398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Comunicação</dc:creator>
  <cp:keywords/>
  <dc:description/>
  <cp:lastModifiedBy>Comunicação</cp:lastModifiedBy>
  <cp:revision>2</cp:revision>
  <dcterms:created xsi:type="dcterms:W3CDTF">2023-12-01T16:50:00Z</dcterms:created>
  <dcterms:modified xsi:type="dcterms:W3CDTF">2023-12-01T16:50:00Z</dcterms:modified>
</cp:coreProperties>
</file>